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15"/>
      </w:tblGrid>
      <w:tr w:rsidR="005A7D91" w:rsidRPr="002F1215" w:rsidTr="00FB2569">
        <w:trPr>
          <w:trHeight w:val="9638"/>
        </w:trPr>
        <w:tc>
          <w:tcPr>
            <w:tcW w:w="10915" w:type="dxa"/>
          </w:tcPr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 xml:space="preserve"> анализа урока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ДАТА________________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Ф.И.О.  учителя ______________________________________________________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>Класс __________предмет ________________________________________________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242971">
              <w:rPr>
                <w:rFonts w:ascii="Times New Roman" w:hAnsi="Times New Roman"/>
                <w:sz w:val="24"/>
                <w:szCs w:val="24"/>
              </w:rPr>
              <w:t>_</w:t>
            </w: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>__________________________________________________________________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>Тип урока ______________________________________________________________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>Цель посещения</w:t>
            </w:r>
            <w:r w:rsidRPr="00242971">
              <w:rPr>
                <w:rFonts w:ascii="Times New Roman" w:hAnsi="Times New Roman"/>
                <w:sz w:val="24"/>
                <w:szCs w:val="24"/>
              </w:rPr>
              <w:t>_________________________________________________________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proofErr w:type="spellStart"/>
            <w:r w:rsidRPr="00242971">
              <w:rPr>
                <w:rFonts w:ascii="Times New Roman" w:hAnsi="Times New Roman"/>
                <w:b/>
                <w:bCs/>
                <w:sz w:val="24"/>
                <w:szCs w:val="24"/>
              </w:rPr>
              <w:t>Целеполагание</w:t>
            </w:r>
            <w:proofErr w:type="spellEnd"/>
            <w:r w:rsidRPr="0024297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а) Цели и задачи урока сформулированы нечетко и не вполне соответствуют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>требованиям формирования стандарта и программы (учителем)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 xml:space="preserve">б) Цели и задачи сформулированы четко, конкретно, в соответствии с требованиями 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>стандарта и программы (учителем)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 xml:space="preserve">в) Цели и задачи сформулированы </w:t>
            </w:r>
            <w:proofErr w:type="spellStart"/>
            <w:r w:rsidRPr="00242971">
              <w:rPr>
                <w:rFonts w:ascii="Times New Roman" w:hAnsi="Times New Roman"/>
                <w:sz w:val="24"/>
                <w:szCs w:val="24"/>
              </w:rPr>
              <w:t>диагностично</w:t>
            </w:r>
            <w:proofErr w:type="spellEnd"/>
            <w:r w:rsidRPr="002429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4297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42971">
              <w:rPr>
                <w:rFonts w:ascii="Times New Roman" w:hAnsi="Times New Roman"/>
                <w:sz w:val="24"/>
                <w:szCs w:val="24"/>
              </w:rPr>
              <w:t xml:space="preserve"> совместной (или самостоятельной) 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>деятельности с учетом субъективного опыта учащихся. Отражают формирование УУД.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b/>
                <w:sz w:val="24"/>
              </w:rPr>
              <w:t>2. Содержание</w:t>
            </w:r>
            <w:r w:rsidRPr="00242971">
              <w:rPr>
                <w:sz w:val="24"/>
              </w:rPr>
              <w:t xml:space="preserve">.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а) Содержание учебного материала не вполне адекватно целям и дидактическим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принципам </w:t>
            </w:r>
            <w:proofErr w:type="gramStart"/>
            <w:r w:rsidRPr="00242971">
              <w:rPr>
                <w:sz w:val="24"/>
              </w:rPr>
              <w:t>выбранного</w:t>
            </w:r>
            <w:proofErr w:type="gramEnd"/>
            <w:r w:rsidRPr="00242971">
              <w:rPr>
                <w:sz w:val="24"/>
              </w:rPr>
              <w:t xml:space="preserve"> УМК, требованиям программы.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>б) Содержание соответствует целям и задачам, требованиям программы, по которой работает учитель.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 xml:space="preserve">в) Содержание соответствует дидактическим требованиям, адекватно целям, 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>органично включает ценностный  (воспитывающий) и развивающий компоненты.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bCs/>
                <w:sz w:val="24"/>
                <w:szCs w:val="24"/>
              </w:rPr>
              <w:t>3. Логика организации УД (учебной деятельности).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>а) Этапы урока прослеживаются плохо. Нет логических переходов.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 xml:space="preserve">б) Этапы урока выделены обоснованно, имеют логические переходы, но отдельные 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>этапы затянуты во времени.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 xml:space="preserve">в) Этапы четкие, логичные, завершенные.  Переход к новым этапам осуществляется 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>с помощью проблемных связок. Организация  учебной деятельности оптимальная.</w:t>
            </w:r>
          </w:p>
          <w:p w:rsidR="005A7D91" w:rsidRPr="00242971" w:rsidRDefault="005A7D91" w:rsidP="002429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bCs/>
                <w:sz w:val="24"/>
                <w:szCs w:val="24"/>
              </w:rPr>
              <w:t>4. Методы организации УД.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а) Методы организации УД недостаточно адекватны задачам урока. 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    Преобладают репродуктивные методы.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б) Методы адекватны задачам. Наряду с </w:t>
            </w:r>
            <w:proofErr w:type="gramStart"/>
            <w:r w:rsidRPr="00242971">
              <w:rPr>
                <w:sz w:val="24"/>
              </w:rPr>
              <w:t>репродуктивными</w:t>
            </w:r>
            <w:proofErr w:type="gramEnd"/>
            <w:r w:rsidRPr="00242971">
              <w:rPr>
                <w:sz w:val="24"/>
              </w:rPr>
              <w:t xml:space="preserve"> обоснованно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используются активные  методы. </w:t>
            </w:r>
          </w:p>
          <w:p w:rsidR="005A7D91" w:rsidRPr="00242971" w:rsidRDefault="005A7D91" w:rsidP="0024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 xml:space="preserve">в) Методы адекватны задачам. Используются активные методы обучения,    учтены  </w:t>
            </w:r>
          </w:p>
          <w:p w:rsidR="005A7D91" w:rsidRPr="00242971" w:rsidRDefault="005A7D91" w:rsidP="0024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>индивидуальные особенности учащихся.</w:t>
            </w:r>
          </w:p>
          <w:p w:rsidR="005A7D91" w:rsidRPr="00242971" w:rsidRDefault="005A7D91" w:rsidP="0024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bCs/>
                <w:sz w:val="24"/>
                <w:szCs w:val="24"/>
              </w:rPr>
              <w:t>5. Формы организации УД.</w:t>
            </w:r>
          </w:p>
          <w:p w:rsidR="005A7D91" w:rsidRPr="00242971" w:rsidRDefault="005A7D91" w:rsidP="0024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 xml:space="preserve">а) Преобладает фронтальная организация учебно-познавательной деятельности </w:t>
            </w:r>
          </w:p>
          <w:p w:rsidR="005A7D91" w:rsidRPr="00242971" w:rsidRDefault="005A7D91" w:rsidP="0024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 xml:space="preserve">учащихся. Организационные формы не вполне соответствуют </w:t>
            </w:r>
            <w:proofErr w:type="gramStart"/>
            <w:r w:rsidRPr="00242971">
              <w:rPr>
                <w:rFonts w:ascii="Times New Roman" w:hAnsi="Times New Roman"/>
                <w:sz w:val="24"/>
                <w:szCs w:val="24"/>
              </w:rPr>
              <w:t>поставленным</w:t>
            </w:r>
            <w:proofErr w:type="gramEnd"/>
            <w:r w:rsidRPr="002429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A7D91" w:rsidRPr="00242971" w:rsidRDefault="005A7D91" w:rsidP="00242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>задачам, не способствуют формированию учебной деятельности.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б) Формы адекватны целям и задачам.  Организуется включение учащихся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proofErr w:type="gramStart"/>
            <w:r w:rsidRPr="00242971">
              <w:rPr>
                <w:sz w:val="24"/>
              </w:rPr>
              <w:t xml:space="preserve">в другие формы организации УД (или индивидуальную, или групповую, или </w:t>
            </w:r>
            <w:proofErr w:type="gramEnd"/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>коллективную.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 в) Творческое преломление известных форм организации учебно-познавательной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деятельности. Самостоятельность учащихся в выборе форм. Проявление </w:t>
            </w:r>
            <w:proofErr w:type="gramStart"/>
            <w:r w:rsidRPr="00242971">
              <w:rPr>
                <w:sz w:val="24"/>
              </w:rPr>
              <w:t>деловой</w:t>
            </w:r>
            <w:proofErr w:type="gramEnd"/>
            <w:r w:rsidRPr="00242971">
              <w:rPr>
                <w:sz w:val="24"/>
              </w:rPr>
              <w:t xml:space="preserve"> и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>творческой активности.</w:t>
            </w:r>
          </w:p>
          <w:p w:rsidR="005A7D91" w:rsidRPr="00242971" w:rsidRDefault="005A7D91" w:rsidP="00242971">
            <w:pPr>
              <w:pStyle w:val="a4"/>
              <w:jc w:val="both"/>
              <w:rPr>
                <w:b/>
                <w:bCs/>
                <w:sz w:val="24"/>
              </w:rPr>
            </w:pPr>
            <w:r w:rsidRPr="00242971">
              <w:rPr>
                <w:b/>
                <w:bCs/>
                <w:sz w:val="24"/>
              </w:rPr>
              <w:t>6. Организация контрольно-оценочной деятельности.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>а) Контроль слабо  обеспечивает обратную связь. Преобладает оценочная деятельность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 учителя.  Критерии оценки не называются или имеют общий характер.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б) Организация контроля  обеспечивает обратную связь. Оценивание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осуществляется на </w:t>
            </w:r>
            <w:proofErr w:type="spellStart"/>
            <w:r w:rsidRPr="00242971">
              <w:rPr>
                <w:sz w:val="24"/>
              </w:rPr>
              <w:t>критериальной</w:t>
            </w:r>
            <w:proofErr w:type="spellEnd"/>
            <w:r w:rsidRPr="00242971">
              <w:rPr>
                <w:sz w:val="24"/>
              </w:rPr>
              <w:t xml:space="preserve"> основе,  но учащиеся не включены в ситуации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самоконтроля и самооценки.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в) Организация контроля рациональна.  </w:t>
            </w:r>
            <w:proofErr w:type="spellStart"/>
            <w:r w:rsidRPr="00242971">
              <w:rPr>
                <w:sz w:val="24"/>
              </w:rPr>
              <w:t>Критериальный</w:t>
            </w:r>
            <w:proofErr w:type="spellEnd"/>
            <w:r w:rsidRPr="00242971">
              <w:rPr>
                <w:sz w:val="24"/>
              </w:rPr>
              <w:t xml:space="preserve"> подход к оценке деятельности.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Учащиеся включаются в ситуации самоконтроля, взаимоконтроля и </w:t>
            </w:r>
            <w:proofErr w:type="spellStart"/>
            <w:r w:rsidRPr="00242971">
              <w:rPr>
                <w:sz w:val="24"/>
              </w:rPr>
              <w:t>самооценивания</w:t>
            </w:r>
            <w:proofErr w:type="spellEnd"/>
            <w:r w:rsidRPr="00242971">
              <w:rPr>
                <w:sz w:val="24"/>
              </w:rPr>
              <w:t>.</w:t>
            </w:r>
          </w:p>
          <w:p w:rsidR="005A7D91" w:rsidRPr="00242971" w:rsidRDefault="005A7D91" w:rsidP="00242971">
            <w:pPr>
              <w:pStyle w:val="a4"/>
              <w:jc w:val="both"/>
              <w:rPr>
                <w:b/>
                <w:bCs/>
                <w:sz w:val="24"/>
              </w:rPr>
            </w:pPr>
            <w:r w:rsidRPr="00242971">
              <w:rPr>
                <w:b/>
                <w:bCs/>
                <w:sz w:val="24"/>
              </w:rPr>
              <w:t>7. Результаты проведенного урока.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а) Не выполнена соответствующая поставленная цель. Продвижение учащихся </w:t>
            </w:r>
            <w:proofErr w:type="gramStart"/>
            <w:r w:rsidRPr="00242971">
              <w:rPr>
                <w:sz w:val="24"/>
              </w:rPr>
              <w:t>в</w:t>
            </w:r>
            <w:proofErr w:type="gramEnd"/>
            <w:r w:rsidRPr="00242971">
              <w:rPr>
                <w:sz w:val="24"/>
              </w:rPr>
              <w:t xml:space="preserve">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proofErr w:type="gramStart"/>
            <w:r w:rsidRPr="00242971">
              <w:rPr>
                <w:sz w:val="24"/>
              </w:rPr>
              <w:t>формировании</w:t>
            </w:r>
            <w:proofErr w:type="gramEnd"/>
            <w:r w:rsidRPr="00242971">
              <w:rPr>
                <w:sz w:val="24"/>
              </w:rPr>
              <w:t xml:space="preserve"> УУД   прослеживается очень слабо.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lastRenderedPageBreak/>
              <w:t xml:space="preserve">б) Соответствует поставленным целям в отношении знаний, умений, навыков. 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>УУД прослеживаются хуже.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в)  Соответствует поставленным целям и </w:t>
            </w:r>
            <w:proofErr w:type="spellStart"/>
            <w:r w:rsidRPr="00242971">
              <w:rPr>
                <w:sz w:val="24"/>
              </w:rPr>
              <w:t>дигностичен</w:t>
            </w:r>
            <w:proofErr w:type="spellEnd"/>
            <w:r w:rsidRPr="00242971">
              <w:rPr>
                <w:sz w:val="24"/>
              </w:rPr>
              <w:t xml:space="preserve"> в аспекте ЗУН и УУД.</w:t>
            </w:r>
          </w:p>
          <w:p w:rsidR="005A7D91" w:rsidRPr="00242971" w:rsidRDefault="005A7D91" w:rsidP="00242971">
            <w:pPr>
              <w:pStyle w:val="a4"/>
              <w:jc w:val="both"/>
              <w:rPr>
                <w:sz w:val="24"/>
              </w:rPr>
            </w:pPr>
            <w:r w:rsidRPr="00242971">
              <w:rPr>
                <w:sz w:val="24"/>
              </w:rPr>
              <w:t xml:space="preserve"> Высокий обучающий,  воспитывающий и развивающий эффект. 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8. Какие </w:t>
            </w:r>
            <w:r w:rsidRPr="002429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9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универсальные учебные действия</w:t>
            </w: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 xml:space="preserve"> формировались на уроке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>(подчеркнуть группу и конкретные виды действий):</w:t>
            </w:r>
          </w:p>
          <w:p w:rsidR="005A7D91" w:rsidRPr="001B46DA" w:rsidRDefault="005A7D91" w:rsidP="00242971">
            <w:pPr>
              <w:pStyle w:val="a6"/>
              <w:spacing w:before="0" w:beforeAutospacing="0" w:after="0"/>
              <w:ind w:firstLine="432"/>
            </w:pPr>
            <w:proofErr w:type="gramStart"/>
            <w:r w:rsidRPr="00242971">
              <w:rPr>
                <w:b/>
                <w:bCs/>
                <w:i/>
                <w:iCs/>
              </w:rPr>
              <w:t>Регулятивные</w:t>
            </w:r>
            <w:proofErr w:type="gramEnd"/>
            <w:r w:rsidRPr="001B46DA">
              <w:t xml:space="preserve">: определять цель и составлять план, действовать по плану, </w:t>
            </w:r>
          </w:p>
          <w:p w:rsidR="005A7D91" w:rsidRPr="001B46DA" w:rsidRDefault="005A7D91" w:rsidP="00242971">
            <w:pPr>
              <w:pStyle w:val="a6"/>
              <w:spacing w:before="0" w:beforeAutospacing="0" w:after="0"/>
              <w:ind w:firstLine="432"/>
            </w:pPr>
            <w:r w:rsidRPr="001B46DA">
              <w:t>оценивать результат</w:t>
            </w:r>
          </w:p>
          <w:p w:rsidR="005A7D91" w:rsidRPr="001B46DA" w:rsidRDefault="005A7D91" w:rsidP="00242971">
            <w:pPr>
              <w:pStyle w:val="a6"/>
              <w:spacing w:before="0" w:beforeAutospacing="0" w:after="0"/>
              <w:ind w:firstLine="432"/>
            </w:pPr>
            <w:r w:rsidRPr="00242971">
              <w:rPr>
                <w:b/>
                <w:bCs/>
                <w:i/>
                <w:iCs/>
              </w:rPr>
              <w:t xml:space="preserve">Познавательные: </w:t>
            </w:r>
            <w:r w:rsidRPr="001B46DA">
              <w:t>извлекать информацию, перерабатывать ее</w:t>
            </w:r>
            <w:r w:rsidRPr="001B46DA">
              <w:rPr>
                <w:rStyle w:val="highlighthighlightactive"/>
              </w:rPr>
              <w:t> (анализ</w:t>
            </w:r>
            <w:proofErr w:type="gramStart"/>
            <w:r w:rsidRPr="001B46DA">
              <w:rPr>
                <w:rStyle w:val="highlighthighlightactive"/>
              </w:rPr>
              <w:t> </w:t>
            </w:r>
            <w:bookmarkStart w:id="0" w:name="YANDEX_LAST"/>
            <w:bookmarkEnd w:id="0"/>
            <w:r w:rsidRPr="001B46DA">
              <w:t>,</w:t>
            </w:r>
            <w:proofErr w:type="gramEnd"/>
            <w:r w:rsidRPr="001B46DA">
              <w:t xml:space="preserve"> сравнение, классификация…), представлять в разных формах</w:t>
            </w:r>
          </w:p>
          <w:p w:rsidR="005A7D91" w:rsidRPr="001B46DA" w:rsidRDefault="005A7D91" w:rsidP="00242971">
            <w:pPr>
              <w:pStyle w:val="a6"/>
              <w:spacing w:before="0" w:beforeAutospacing="0" w:after="0"/>
              <w:ind w:firstLine="432"/>
            </w:pPr>
            <w:proofErr w:type="gramStart"/>
            <w:r w:rsidRPr="00242971">
              <w:rPr>
                <w:b/>
                <w:bCs/>
                <w:i/>
                <w:iCs/>
              </w:rPr>
              <w:t>Коммуникативные</w:t>
            </w:r>
            <w:r w:rsidRPr="001B46DA">
              <w:t xml:space="preserve">: доносить свою позицию, понимать других (в т.ч. вычитывать </w:t>
            </w:r>
            <w:proofErr w:type="gramEnd"/>
          </w:p>
          <w:p w:rsidR="005A7D91" w:rsidRPr="001B46DA" w:rsidRDefault="005A7D91" w:rsidP="00242971">
            <w:pPr>
              <w:pStyle w:val="a6"/>
              <w:spacing w:before="0" w:beforeAutospacing="0" w:after="0"/>
              <w:ind w:firstLine="432"/>
            </w:pPr>
            <w:r w:rsidRPr="001B46DA">
              <w:t>информацию, данную в явном и неявном виде - подтекст, концепт), сотрудничать</w:t>
            </w:r>
          </w:p>
          <w:p w:rsidR="005A7D91" w:rsidRPr="001B46DA" w:rsidRDefault="005A7D91" w:rsidP="00242971">
            <w:pPr>
              <w:pStyle w:val="a6"/>
              <w:spacing w:before="0" w:beforeAutospacing="0" w:after="0"/>
              <w:ind w:firstLine="432"/>
            </w:pPr>
            <w:r w:rsidRPr="00242971">
              <w:rPr>
                <w:b/>
                <w:bCs/>
                <w:i/>
                <w:iCs/>
              </w:rPr>
              <w:t>Личностные</w:t>
            </w:r>
            <w:r w:rsidRPr="001B46DA">
              <w:t xml:space="preserve">: оценивать поступки, объяснять нравственные оценки и мотивы, </w:t>
            </w:r>
          </w:p>
          <w:p w:rsidR="005A7D91" w:rsidRPr="001B46DA" w:rsidRDefault="005A7D91" w:rsidP="00242971">
            <w:pPr>
              <w:pStyle w:val="a6"/>
              <w:spacing w:before="0" w:beforeAutospacing="0" w:after="0"/>
              <w:ind w:firstLine="432"/>
            </w:pPr>
            <w:r w:rsidRPr="001B46DA">
              <w:t xml:space="preserve">самоопределяться в системе ценностей 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 xml:space="preserve">9. Какие типы взаимодействия в учебном коллективе использует учитель? 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 xml:space="preserve">Подчеркните: 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64" w:lineRule="auto"/>
              <w:ind w:firstLine="39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2971">
              <w:rPr>
                <w:rFonts w:ascii="Times New Roman" w:hAnsi="Times New Roman"/>
                <w:i/>
                <w:iCs/>
                <w:sz w:val="24"/>
                <w:szCs w:val="24"/>
              </w:rPr>
              <w:t>парное; групповое; коллективное.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64" w:lineRule="auto"/>
              <w:ind w:firstLine="3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sz w:val="24"/>
                <w:szCs w:val="24"/>
              </w:rPr>
              <w:t>Какова их целесообразность?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>10. Приемы организации деятельности учащихся: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proofErr w:type="gramStart"/>
            <w:r w:rsidRPr="00242971">
              <w:rPr>
                <w:rFonts w:ascii="Times New Roman" w:hAnsi="Times New Roman"/>
                <w:i/>
                <w:sz w:val="24"/>
                <w:szCs w:val="24"/>
              </w:rPr>
              <w:t>Игровой</w:t>
            </w:r>
            <w:proofErr w:type="gramEnd"/>
            <w:r w:rsidRPr="00242971">
              <w:rPr>
                <w:rFonts w:ascii="Times New Roman" w:hAnsi="Times New Roman"/>
                <w:i/>
                <w:sz w:val="24"/>
                <w:szCs w:val="24"/>
              </w:rPr>
              <w:t>, соревнование, совместная деятельность, интерактивное обучение,  работа с учебными индивидуальными комплектами.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>11. Приемы рефлексивной деятельности: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242971">
              <w:rPr>
                <w:rFonts w:ascii="Times New Roman" w:hAnsi="Times New Roman"/>
                <w:i/>
                <w:sz w:val="24"/>
                <w:szCs w:val="24"/>
              </w:rPr>
              <w:t>Фронтальная беседа, рефлексивные таблицы, сигнальные карточки, индивидуальная доска, смайлики.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 xml:space="preserve">12. Реализуется ли дифференциация обучения? Наличие заданий для детей 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>разного уровня</w:t>
            </w:r>
            <w:r w:rsidRPr="002429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2971"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  <w:proofErr w:type="spellEnd"/>
            <w:r w:rsidRPr="0024297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42971">
              <w:rPr>
                <w:rFonts w:ascii="Times New Roman" w:hAnsi="Times New Roman"/>
                <w:sz w:val="24"/>
                <w:szCs w:val="24"/>
              </w:rPr>
              <w:t xml:space="preserve"> ______________.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 xml:space="preserve">13. Каково эмоциональное состояние школьников во время урока? 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 xml:space="preserve">Соответствует ли оно эмоциональному состоянию учителя? </w:t>
            </w:r>
            <w:r w:rsidRPr="0024297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(Да, нет.) </w:t>
            </w:r>
          </w:p>
          <w:p w:rsidR="005A7D91" w:rsidRPr="00242971" w:rsidRDefault="005A7D91" w:rsidP="0024297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971">
              <w:rPr>
                <w:rFonts w:ascii="Times New Roman" w:hAnsi="Times New Roman"/>
                <w:b/>
                <w:sz w:val="24"/>
                <w:szCs w:val="24"/>
              </w:rPr>
              <w:t xml:space="preserve">14. Стиль общения учителя с учащимися. Подчеркните: </w:t>
            </w:r>
          </w:p>
          <w:p w:rsidR="005A7D91" w:rsidRDefault="005A7D91" w:rsidP="00242971">
            <w:pPr>
              <w:spacing w:after="0" w:line="240" w:lineRule="auto"/>
            </w:pPr>
            <w:r w:rsidRPr="00242971">
              <w:rPr>
                <w:rFonts w:ascii="Times New Roman" w:hAnsi="Times New Roman"/>
                <w:i/>
                <w:iCs/>
                <w:sz w:val="24"/>
                <w:szCs w:val="24"/>
              </w:rPr>
              <w:t>авторитарный, демократический, стиль делового общения</w:t>
            </w:r>
          </w:p>
        </w:tc>
      </w:tr>
    </w:tbl>
    <w:p w:rsidR="00F253EF" w:rsidRPr="00987596" w:rsidRDefault="00F253EF" w:rsidP="0027288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87596">
        <w:rPr>
          <w:rFonts w:ascii="Times New Roman" w:hAnsi="Times New Roman"/>
          <w:b/>
          <w:i/>
          <w:iCs/>
          <w:sz w:val="24"/>
          <w:szCs w:val="24"/>
        </w:rPr>
        <w:lastRenderedPageBreak/>
        <w:t>Вывод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i/>
          <w:iCs/>
          <w:sz w:val="24"/>
          <w:szCs w:val="24"/>
        </w:rPr>
        <w:t>_____________________________</w:t>
      </w:r>
    </w:p>
    <w:p w:rsidR="00F253EF" w:rsidRDefault="00F253EF" w:rsidP="00DA726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87596">
        <w:rPr>
          <w:rFonts w:ascii="Times New Roman" w:hAnsi="Times New Roman"/>
          <w:b/>
          <w:i/>
          <w:iCs/>
          <w:sz w:val="24"/>
          <w:szCs w:val="24"/>
        </w:rPr>
        <w:t>Рекомендации:___________________________________________</w:t>
      </w:r>
      <w:r>
        <w:rPr>
          <w:rFonts w:ascii="Times New Roman" w:hAnsi="Times New Roman"/>
          <w:b/>
          <w:i/>
          <w:iCs/>
          <w:sz w:val="24"/>
          <w:szCs w:val="24"/>
        </w:rPr>
        <w:t>_______________________________</w:t>
      </w:r>
      <w:r w:rsidRPr="00987596">
        <w:rPr>
          <w:rFonts w:ascii="Times New Roman" w:hAnsi="Times New Roman"/>
          <w:b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i/>
          <w:iCs/>
          <w:sz w:val="24"/>
          <w:szCs w:val="24"/>
        </w:rPr>
        <w:t>_________________________________</w:t>
      </w:r>
      <w:bookmarkStart w:id="1" w:name="_GoBack"/>
      <w:bookmarkEnd w:id="1"/>
    </w:p>
    <w:p w:rsidR="00F253EF" w:rsidRDefault="00F253EF" w:rsidP="00DA726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F253EF" w:rsidRDefault="00F253EF" w:rsidP="00DA726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 xml:space="preserve">Ознакомлен (а) _______________учитель                             </w:t>
      </w:r>
    </w:p>
    <w:p w:rsidR="00F253EF" w:rsidRPr="00D63D79" w:rsidRDefault="00F253EF" w:rsidP="00DA726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 xml:space="preserve">                                                                             __________________________ Ф.И.О. </w:t>
      </w:r>
      <w:proofErr w:type="gramStart"/>
      <w:r>
        <w:rPr>
          <w:rFonts w:ascii="Times New Roman" w:hAnsi="Times New Roman"/>
          <w:b/>
          <w:i/>
          <w:iCs/>
          <w:sz w:val="24"/>
          <w:szCs w:val="24"/>
        </w:rPr>
        <w:t>посетившего</w:t>
      </w:r>
      <w:proofErr w:type="gramEnd"/>
      <w:r>
        <w:rPr>
          <w:rFonts w:ascii="Times New Roman" w:hAnsi="Times New Roman"/>
          <w:b/>
          <w:i/>
          <w:iCs/>
          <w:sz w:val="24"/>
          <w:szCs w:val="24"/>
        </w:rPr>
        <w:t xml:space="preserve"> урок</w:t>
      </w:r>
    </w:p>
    <w:sectPr w:rsidR="00F253EF" w:rsidRPr="00D63D79" w:rsidSect="00D63D79">
      <w:pgSz w:w="11906" w:h="16838"/>
      <w:pgMar w:top="426" w:right="85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65A"/>
    <w:rsid w:val="00050750"/>
    <w:rsid w:val="001B46DA"/>
    <w:rsid w:val="001C2C59"/>
    <w:rsid w:val="00242971"/>
    <w:rsid w:val="00272888"/>
    <w:rsid w:val="002F1215"/>
    <w:rsid w:val="0031513F"/>
    <w:rsid w:val="00381F55"/>
    <w:rsid w:val="0058742F"/>
    <w:rsid w:val="005A7D91"/>
    <w:rsid w:val="006A4BD9"/>
    <w:rsid w:val="00721768"/>
    <w:rsid w:val="00750410"/>
    <w:rsid w:val="00921C49"/>
    <w:rsid w:val="009571AA"/>
    <w:rsid w:val="00987596"/>
    <w:rsid w:val="00AE3152"/>
    <w:rsid w:val="00B06088"/>
    <w:rsid w:val="00B30882"/>
    <w:rsid w:val="00B479E7"/>
    <w:rsid w:val="00D0465A"/>
    <w:rsid w:val="00D3464B"/>
    <w:rsid w:val="00D63D79"/>
    <w:rsid w:val="00DA7266"/>
    <w:rsid w:val="00EB35C0"/>
    <w:rsid w:val="00F005B9"/>
    <w:rsid w:val="00F25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65A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465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D0465A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D0465A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D0465A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highlighthighlightactive">
    <w:name w:val="highlight highlight_active"/>
    <w:uiPriority w:val="99"/>
    <w:rsid w:val="00D046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994</Words>
  <Characters>5668</Characters>
  <Application>Microsoft Office Word</Application>
  <DocSecurity>0</DocSecurity>
  <Lines>47</Lines>
  <Paragraphs>13</Paragraphs>
  <ScaleCrop>false</ScaleCrop>
  <Company/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Zavuc</dc:creator>
  <cp:lastModifiedBy>Завуч</cp:lastModifiedBy>
  <cp:revision>2</cp:revision>
  <cp:lastPrinted>2014-11-21T07:28:00Z</cp:lastPrinted>
  <dcterms:created xsi:type="dcterms:W3CDTF">2017-10-23T07:18:00Z</dcterms:created>
  <dcterms:modified xsi:type="dcterms:W3CDTF">2017-10-23T07:18:00Z</dcterms:modified>
</cp:coreProperties>
</file>